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/>
    <w:p>
      <w:r>
        <w:rPr>
          <w:noProof/>
          <w:lang w:eastAsia="de-DE"/>
        </w:rPr>
        <w:drawing>
          <wp:inline distT="0" distB="0" distL="0" distR="0">
            <wp:extent cx="2506501" cy="2548276"/>
            <wp:effectExtent l="0" t="0" r="8255" b="4445"/>
            <wp:docPr id="4" name="Grafik 4" descr="C:\Users\Rezniczek\AppData\Local\Microsoft\Windows\INetCache\Content.Outlook\UBQY593K\vermittlung_kar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zniczek\AppData\Local\Microsoft\Windows\INetCache\Content.Outlook\UBQY593K\vermittlung_karl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34" cy="25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209925" cy="2578640"/>
            <wp:effectExtent l="0" t="0" r="0" b="0"/>
            <wp:docPr id="5" name="Grafik 5" descr="C:\Users\Rezniczek\AppData\Local\Microsoft\Windows\INetCache\Content.Outlook\UBQY593K\vermittlung_kar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zniczek\AppData\Local\Microsoft\Windows\INetCache\Content.Outlook\UBQY593K\vermittlung_karl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703" cy="25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3695700</wp:posOffset>
                </wp:positionV>
                <wp:extent cx="6624320" cy="2966720"/>
                <wp:effectExtent l="0" t="0" r="24130" b="2413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296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u w:val="single"/>
                              </w:rPr>
                              <w:t>Geschlecht:</w:t>
                            </w:r>
                            <w:r>
                              <w:t xml:space="preserve"> Rüde</w:t>
                            </w:r>
                          </w:p>
                          <w:p>
                            <w:r>
                              <w:rPr>
                                <w:u w:val="single"/>
                              </w:rPr>
                              <w:t>Alter:</w:t>
                            </w:r>
                            <w:r>
                              <w:t xml:space="preserve"> 7 Jahre alt</w:t>
                            </w:r>
                          </w:p>
                          <w:p>
                            <w:r>
                              <w:rPr>
                                <w:u w:val="single"/>
                              </w:rPr>
                              <w:t>Rasse:</w:t>
                            </w:r>
                            <w:r>
                              <w:t xml:space="preserve"> American </w:t>
                            </w:r>
                            <w:proofErr w:type="spellStart"/>
                            <w:r>
                              <w:t>Staffordshire</w:t>
                            </w:r>
                            <w:proofErr w:type="spellEnd"/>
                            <w:r>
                              <w:t>-Terrier</w:t>
                            </w:r>
                          </w:p>
                          <w:p>
                            <w:r>
                              <w:rPr>
                                <w:u w:val="single"/>
                              </w:rPr>
                              <w:t>Farbe:</w:t>
                            </w:r>
                            <w:r>
                              <w:t xml:space="preserve"> grau, weißer Latz</w:t>
                            </w:r>
                          </w:p>
                          <w:p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u w:val="single"/>
                              </w:rPr>
                              <w:t>Beschreibung:</w:t>
                            </w:r>
                          </w:p>
                          <w:p>
                            <w:r>
                              <w:t>Der Rüde ist aufgeschlossen</w:t>
                            </w:r>
                            <w:r>
                              <w:t xml:space="preserve"> und freundlich</w:t>
                            </w:r>
                            <w:r>
                              <w:t xml:space="preserve"> gegenüber Menschen. Er ist verträglich mit anderen Hunden (Rüden und Hündinnen) und zeigt sich gelehrig beim Erlernen der an ihn gestellten Aufgaben.</w:t>
                            </w:r>
                          </w:p>
                          <w:p>
                            <w:r>
                              <w:t xml:space="preserve">Der Rüde ist tierärztlich untersucht, entwurmt und geimpft. </w:t>
                            </w:r>
                          </w:p>
                          <w:p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cstheme="minorHAnsi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5.35pt;margin-top:291pt;width:521.6pt;height:2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">
                <v:textbox>
                  <w:txbxContent>
                    <w:p>
                      <w:r>
                        <w:rPr>
                          <w:u w:val="single"/>
                        </w:rPr>
                        <w:t>Geschlecht:</w:t>
                      </w:r>
                      <w:r>
                        <w:t xml:space="preserve"> Rüde</w:t>
                      </w:r>
                    </w:p>
                    <w:p>
                      <w:r>
                        <w:rPr>
                          <w:u w:val="single"/>
                        </w:rPr>
                        <w:t>Alter:</w:t>
                      </w:r>
                      <w:r>
                        <w:t xml:space="preserve"> 7 Jahre alt</w:t>
                      </w:r>
                    </w:p>
                    <w:p>
                      <w:r>
                        <w:rPr>
                          <w:u w:val="single"/>
                        </w:rPr>
                        <w:t>Rasse:</w:t>
                      </w:r>
                      <w:r>
                        <w:t xml:space="preserve"> American </w:t>
                      </w:r>
                      <w:proofErr w:type="spellStart"/>
                      <w:r>
                        <w:t>Staffordshire</w:t>
                      </w:r>
                      <w:proofErr w:type="spellEnd"/>
                      <w:r>
                        <w:t>-Terrier</w:t>
                      </w:r>
                    </w:p>
                    <w:p>
                      <w:r>
                        <w:rPr>
                          <w:u w:val="single"/>
                        </w:rPr>
                        <w:t>Farbe:</w:t>
                      </w:r>
                      <w:r>
                        <w:t xml:space="preserve"> grau, weißer Latz</w:t>
                      </w:r>
                    </w:p>
                    <w:p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u w:val="single"/>
                        </w:rPr>
                        <w:t>Beschreibung:</w:t>
                      </w:r>
                    </w:p>
                    <w:p>
                      <w:r>
                        <w:t>Der Rüde ist aufgeschlossen</w:t>
                      </w:r>
                      <w:r>
                        <w:t xml:space="preserve"> und freundlich</w:t>
                      </w:r>
                      <w:r>
                        <w:t xml:space="preserve"> gegenüber Menschen. Er ist verträglich mit anderen Hunden (Rüden und Hündinnen) und zeigt sich gelehrig beim Erlernen der an ihn gestellten Aufgaben.</w:t>
                      </w:r>
                    </w:p>
                    <w:p>
                      <w:r>
                        <w:t xml:space="preserve">Der Rüde ist tierärztlich untersucht, entwurmt und geimpft. </w:t>
                      </w:r>
                    </w:p>
                    <w:p>
                      <w:pPr>
                        <w:pStyle w:val="StandardWeb"/>
                        <w:spacing w:before="0" w:beforeAutospacing="0" w:after="0" w:afterAutospacing="0"/>
                        <w:rPr>
                          <w:rFonts w:cstheme="minorHAnsi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DE4C3-50ED-4C47-91E7-1F59F12DD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3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Celle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Seinige, Diana</dc:creator>
  <cp:keywords/>
  <dc:description/>
  <cp:lastModifiedBy>Rezniczek, Thomas</cp:lastModifiedBy>
  <cp:revision>3</cp:revision>
  <dcterms:created xsi:type="dcterms:W3CDTF">2023-01-18T08:23:00Z</dcterms:created>
  <dcterms:modified xsi:type="dcterms:W3CDTF">2023-01-18T09:00:00Z</dcterms:modified>
</cp:coreProperties>
</file>