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Vorname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[Vorname Name]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eburtsdatum, -ort und -land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[Geburtsdatum, -ort und -land]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aße Hausnummer]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[Straße Hausnummer]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Z Ort Land]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[PLZ Ort 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  <w:p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DE"/>
              </w:rPr>
            </w:r>
            <w:r>
              <w:rPr>
                <w:rFonts w:ascii="Arial" w:hAnsi="Arial" w:cs="Arial"/>
                <w:i/>
                <w:lang w:val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[Telefonnummer]</w:t>
            </w:r>
            <w:r>
              <w:rPr>
                <w:rFonts w:ascii="Arial" w:hAnsi="Arial" w:cs="Arial"/>
                <w:i/>
                <w:lang w:val="de-DE"/>
              </w:rPr>
              <w:fldChar w:fldCharType="end"/>
            </w:r>
            <w:bookmarkEnd w:id="4"/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irma]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[Firma]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schäftssitz/Sitz der maßgeblichen Betriebsstätte - Firmenstempe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[Geschäftssitz/Sitz der maßgeblichen Betriebsstätte - Firmenstempel]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rname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[Vorname Name]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chrift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[Anschrift]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efonnummer]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[Telefonnummer] 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Vollmacht für die Beantragung eines beschleunigten Fachkräfteverfahrens</w:t>
      </w:r>
    </w:p>
    <w:p>
      <w:pPr>
        <w:pStyle w:val="KeinLeerraum"/>
        <w:jc w:val="center"/>
        <w:rPr>
          <w:rFonts w:ascii="Arial" w:eastAsia="Museo" w:hAnsi="Arial" w:cs="Arial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Hiermit bevollmächtige ich </w:t>
      </w:r>
      <w:r>
        <w:rPr>
          <w:rFonts w:ascii="Arial" w:hAnsi="Arial" w:cs="Arial"/>
          <w:u w:val="single"/>
          <w:lang w:val="de-DE"/>
        </w:rPr>
        <w:fldChar w:fldCharType="begin">
          <w:ffData>
            <w:name w:val="Text8"/>
            <w:enabled/>
            <w:calcOnExit w:val="0"/>
            <w:textInput>
              <w:default w:val="[Name/Bezeichnung des Arbeitgebers]"/>
            </w:textInput>
          </w:ffData>
        </w:fldChar>
      </w:r>
      <w:bookmarkStart w:id="7" w:name="Text8"/>
      <w:r>
        <w:rPr>
          <w:rFonts w:ascii="Arial" w:hAnsi="Arial" w:cs="Arial"/>
          <w:u w:val="single"/>
          <w:lang w:val="de-DE"/>
        </w:rPr>
        <w:instrText xml:space="preserve"> FORMTEXT </w:instrText>
      </w:r>
      <w:r>
        <w:rPr>
          <w:rFonts w:ascii="Arial" w:hAnsi="Arial" w:cs="Arial"/>
          <w:u w:val="single"/>
          <w:lang w:val="de-DE"/>
        </w:rPr>
      </w:r>
      <w:r>
        <w:rPr>
          <w:rFonts w:ascii="Arial" w:hAnsi="Arial" w:cs="Arial"/>
          <w:u w:val="single"/>
          <w:lang w:val="de-DE"/>
        </w:rPr>
        <w:fldChar w:fldCharType="separate"/>
      </w:r>
      <w:r>
        <w:rPr>
          <w:rFonts w:ascii="Arial" w:hAnsi="Arial" w:cs="Arial"/>
          <w:noProof/>
          <w:u w:val="single"/>
          <w:lang w:val="de-DE"/>
        </w:rPr>
        <w:t>[Name/Bezeichnung des Arbeitgebers]</w:t>
      </w:r>
      <w:r>
        <w:rPr>
          <w:rFonts w:ascii="Arial" w:hAnsi="Arial" w:cs="Arial"/>
          <w:u w:val="single"/>
          <w:lang w:val="de-DE"/>
        </w:rPr>
        <w:fldChar w:fldCharType="end"/>
      </w:r>
      <w:bookmarkEnd w:id="7"/>
      <w:r>
        <w:rPr>
          <w:rFonts w:ascii="Arial" w:hAnsi="Arial" w:cs="Arial"/>
        </w:rPr>
        <w:t xml:space="preserve"> (im Folgenden: „der Bevollmächtigte“) vertreten durch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>
              <w:default w:val="[Name der vom Arbeitgeber bevollmächtigten Person]"/>
            </w:textInput>
          </w:ffData>
        </w:fldChar>
      </w:r>
      <w:bookmarkStart w:id="8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[Name der vom Arbeitgeber bevollmächtigten Person]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Vollmacht, aus der sich deren Vertretungsbefugnis für den Arbeitgeber ergibt, muss als Anlage beigefügt warden</w:t>
      </w:r>
      <w:r>
        <w:rPr>
          <w:rFonts w:ascii="Arial" w:hAnsi="Arial" w:cs="Arial"/>
        </w:rPr>
        <w:t>),</w:t>
      </w:r>
      <w:r>
        <w:rPr>
          <w:rFonts w:ascii="Arial" w:hAnsi="Arial" w:cs="Arial"/>
          <w:lang w:val="de-DE"/>
        </w:rPr>
        <w:t xml:space="preserve"> bei der zuständigen Ausländerbehörde das beschleunigte Fachkräfteverfahren nach § 81a AufenthG sowie die sonstigen ggf. damit zusammenhängenden und in § 81a Absatz 3 AufenthG aufgeführten Verfahren zu beantragen, und mich in diesen Verfahren bezüglich aller gesetzlich zulässigen Angelegenheiten außergerichtlich zu vertreten.</w:t>
      </w:r>
    </w:p>
    <w:p>
      <w:pPr>
        <w:spacing w:after="0" w:line="240" w:lineRule="auto"/>
        <w:jc w:val="both"/>
        <w:rPr>
          <w:rFonts w:ascii="Arial" w:eastAsia="Museo" w:hAnsi="Arial" w:cs="Arial"/>
          <w:sz w:val="16"/>
          <w:szCs w:val="16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Ich erteile dem Bevollmächtigten die Befugnis, sämtliche Erklärungen und Handlungen verbindlich vorzunehmen, die nach den gesetzlichen Regelungen vorgenommen werden können und für die Verfahren erforderlich sind.</w:t>
      </w:r>
    </w:p>
    <w:p>
      <w:pPr>
        <w:spacing w:after="0" w:line="240" w:lineRule="auto"/>
        <w:jc w:val="both"/>
        <w:rPr>
          <w:rFonts w:ascii="Arial" w:eastAsia="Museo" w:hAnsi="Arial" w:cs="Arial"/>
          <w:sz w:val="16"/>
          <w:szCs w:val="16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Der Umfang der Vertretungsbefugnis beinhaltet insbesondere</w:t>
      </w:r>
    </w:p>
    <w:p>
      <w:pPr>
        <w:spacing w:after="0" w:line="240" w:lineRule="auto"/>
        <w:jc w:val="both"/>
        <w:rPr>
          <w:rFonts w:ascii="Arial" w:eastAsia="Museo" w:hAnsi="Arial" w:cs="Arial"/>
          <w:sz w:val="12"/>
          <w:szCs w:val="12"/>
          <w:lang w:val="de-DE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Vertretung in allen für die Durchführung des beschleunigten Fachkräfteverfahrens erforderlichen Angelegenheiten gegenüber der zuständigen Ausländerbehörde, der für die berufliche Anerkennung zuständigen Stelle sowie der ggf. sonstigen zuständigen Behörden,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Ein- und Nachreichen der für die Verfahren erforderlichen Unterlagen einschließlich meiner personenbezogenen Daten,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Vornahme von Zahlungen von für den Abschluss der Verfahren erforderlichen Gebühren,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Entgegennahme der die Verfahren betreffenden schriftlichen sowie elektronischen Unterlagen, die Durchführung des Schriftverkehrs und das Öffnen der an mich adressierten Post und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 Antrag auf Aufnahme der Familienzusammenführung nach § 81a Absatz 4 AufenthG ins beschleunigte Fachkräfteverfahren.</w:t>
      </w:r>
    </w:p>
    <w:p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de-DE"/>
        </w:rPr>
      </w:pPr>
    </w:p>
    <w:p>
      <w:pPr>
        <w:pStyle w:val="KeinLeerraum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Der Bevollmächtigte ist berechtigt, eine Untervollmacht, die den Umfang dieser Vollmacht nicht überschreiten darf, zu erteilen und zu widerrufen [</w:t>
      </w:r>
      <w:r>
        <w:rPr>
          <w:rFonts w:ascii="Arial" w:hAnsi="Arial" w:cs="Arial"/>
          <w:i/>
        </w:rPr>
        <w:t xml:space="preserve">auf die Verwendung des </w:t>
      </w:r>
      <w:r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>
        <w:rPr>
          <w:rFonts w:ascii="Arial" w:hAnsi="Arial" w:cs="Arial"/>
          <w:color w:val="auto"/>
          <w:u w:color="31849B"/>
        </w:rPr>
        <w:t>]</w:t>
      </w:r>
      <w:r>
        <w:rPr>
          <w:rFonts w:ascii="Arial" w:hAnsi="Arial" w:cs="Arial"/>
          <w:color w:val="auto"/>
        </w:rPr>
        <w:t>. Die Vollmacht erlischt mit Abschluss des beschleunigten Fachkräfteverfahrens.</w:t>
      </w:r>
    </w:p>
    <w:p>
      <w:pPr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 diese Vollmacht meine rechtliche Möglichkeit selbst zu handeln nicht ausschließt, bitte ich um direkten Kontakt zu mir, sofern dies zur Klärung von Sachverhalten und zur Verfahrensbeschleunigung erforderlich erscheint.</w:t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tabs>
          <w:tab w:val="right" w:pos="10490"/>
        </w:tabs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Ort, Datum]"/>
            </w:textInput>
          </w:ffData>
        </w:fldChar>
      </w:r>
      <w:bookmarkStart w:id="9" w:name="Text10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bookmarkStart w:id="10" w:name="_GoBack"/>
      <w:r>
        <w:rPr>
          <w:rFonts w:ascii="Arial" w:hAnsi="Arial" w:cs="Arial"/>
          <w:noProof/>
          <w:lang w:val="de-DE"/>
        </w:rPr>
        <w:t>[Ort, Datum]</w:t>
      </w:r>
      <w:bookmarkEnd w:id="10"/>
      <w:r>
        <w:rPr>
          <w:rFonts w:ascii="Arial" w:hAnsi="Arial" w:cs="Arial"/>
          <w:lang w:val="de-DE"/>
        </w:rPr>
        <w:fldChar w:fldCharType="end"/>
      </w:r>
      <w:bookmarkEnd w:id="9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>
              <w:default w:val="[Ort, Datum]"/>
            </w:textInput>
          </w:ffData>
        </w:fldChar>
      </w:r>
      <w:bookmarkStart w:id="11" w:name="Text11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[Ort, Datum]</w:t>
      </w:r>
      <w:r>
        <w:rPr>
          <w:rFonts w:ascii="Arial" w:hAnsi="Arial" w:cs="Arial"/>
          <w:lang w:val="de-DE"/>
        </w:rPr>
        <w:fldChar w:fldCharType="end"/>
      </w:r>
      <w:bookmarkEnd w:id="11"/>
    </w:p>
    <w:p>
      <w:pPr>
        <w:tabs>
          <w:tab w:val="right" w:pos="10490"/>
        </w:tabs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r>
        <w:rPr>
          <w:rFonts w:ascii="Arial" w:hAnsi="Arial" w:cs="Arial"/>
          <w:i/>
          <w:lang w:val="de-DE"/>
        </w:rPr>
        <w:t>Unterschrift Vollmachtgeber</w:t>
      </w:r>
      <w:r>
        <w:rPr>
          <w:rFonts w:ascii="Arial" w:hAnsi="Arial" w:cs="Arial"/>
          <w:lang w:val="de-DE"/>
        </w:rPr>
        <w:t>]</w:t>
      </w:r>
      <w:r>
        <w:rPr>
          <w:rFonts w:ascii="Arial" w:hAnsi="Arial" w:cs="Arial"/>
          <w:lang w:val="de-DE"/>
        </w:rPr>
        <w:tab/>
        <w:t>[</w:t>
      </w:r>
      <w:r>
        <w:rPr>
          <w:rFonts w:ascii="Arial" w:hAnsi="Arial" w:cs="Arial"/>
          <w:i/>
          <w:lang w:val="de-DE"/>
        </w:rPr>
        <w:t>Unterschrift Bevollmächtigter</w:t>
      </w:r>
      <w:r>
        <w:rPr>
          <w:rFonts w:ascii="Arial" w:hAnsi="Arial" w:cs="Arial"/>
          <w:lang w:val="de-DE"/>
        </w:rPr>
        <w:t>]</w:t>
      </w:r>
    </w:p>
    <w:sectPr>
      <w:headerReference w:type="default" r:id="rId8"/>
      <w:headerReference w:type="first" r:id="rId9"/>
      <w:footerReference w:type="first" r:id="rId10"/>
      <w:pgSz w:w="12240" w:h="15840"/>
      <w:pgMar w:top="1418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360"/>
      </w:tabs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einLeerraum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olor w:val="31849B"/>
        <w:sz w:val="28"/>
        <w:szCs w:val="28"/>
        <w:u w:color="31849B"/>
      </w:rPr>
      <w:t>Vollmacht nach § 81a Abs. 1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spinCount="100000" w:hashValue="NtbZegsCMGxLZsNUdUcmTUbFdkSAoDBbH8UVbX5JxEV5kmiM/9ILWpyBs+PsJBBIU1bYpIcAbAGRBZddPwZN7A==" w:saltValue="LvQWHZfoFixpxtwwb72+kQ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0809-86D7-4809-8962-0BBBA08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Adamski, Alexander</dc:creator>
  <cp:lastModifiedBy>Adamski, Alexander</cp:lastModifiedBy>
  <cp:revision>3</cp:revision>
  <cp:lastPrinted>2020-01-15T13:58:00Z</cp:lastPrinted>
  <dcterms:created xsi:type="dcterms:W3CDTF">2020-03-05T13:27:00Z</dcterms:created>
  <dcterms:modified xsi:type="dcterms:W3CDTF">2020-04-30T09:06:00Z</dcterms:modified>
</cp:coreProperties>
</file>